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40CC" w:rsidRDefault="006A2C5A" w:rsidP="004E1A39">
      <w:pPr>
        <w:pStyle w:val="NormalWeb"/>
        <w:pBdr>
          <w:top w:val="single" w:sz="4" w:space="0" w:color="auto"/>
          <w:left w:val="single" w:sz="4" w:space="4" w:color="auto"/>
          <w:bottom w:val="single" w:sz="4" w:space="12" w:color="auto"/>
          <w:right w:val="single" w:sz="4" w:space="4" w:color="auto"/>
        </w:pBdr>
        <w:spacing w:before="0" w:beforeAutospacing="0" w:after="0" w:afterAutospacing="0"/>
        <w:rPr>
          <w:rFonts w:ascii="Gotham Book" w:hAnsi="Gotham Book" w:cs="Arial"/>
          <w:color w:val="002D73"/>
          <w:sz w:val="32"/>
          <w:szCs w:val="32"/>
        </w:rPr>
      </w:pPr>
      <w:r w:rsidRPr="00160752">
        <w:rPr>
          <w:rFonts w:ascii="Gotham Book" w:eastAsiaTheme="minorEastAsia" w:hAnsi="Gotham Book" w:cstheme="minorBidi"/>
          <w:b/>
          <w:noProof/>
          <w:color w:val="000000" w:themeColor="text1"/>
          <w:kern w:val="24"/>
        </w:rPr>
        <mc:AlternateContent>
          <mc:Choice Requires="wps">
            <w:drawing>
              <wp:anchor distT="0" distB="0" distL="114300" distR="114300" simplePos="0" relativeHeight="251657216" behindDoc="0" locked="0" layoutInCell="1" allowOverlap="1" wp14:anchorId="5670D97E" wp14:editId="42549BDA">
                <wp:simplePos x="0" y="0"/>
                <wp:positionH relativeFrom="column">
                  <wp:posOffset>-914400</wp:posOffset>
                </wp:positionH>
                <wp:positionV relativeFrom="paragraph">
                  <wp:posOffset>-330277</wp:posOffset>
                </wp:positionV>
                <wp:extent cx="5996940" cy="217853"/>
                <wp:effectExtent l="0" t="0" r="3810" b="0"/>
                <wp:wrapNone/>
                <wp:docPr id="5" name="Rectangle 5"/>
                <wp:cNvGraphicFramePr/>
                <a:graphic xmlns:a="http://schemas.openxmlformats.org/drawingml/2006/main">
                  <a:graphicData uri="http://schemas.microsoft.com/office/word/2010/wordprocessingShape">
                    <wps:wsp>
                      <wps:cNvSpPr/>
                      <wps:spPr>
                        <a:xfrm>
                          <a:off x="0" y="0"/>
                          <a:ext cx="5996940" cy="217853"/>
                        </a:xfrm>
                        <a:prstGeom prst="rect">
                          <a:avLst/>
                        </a:prstGeom>
                        <a:solidFill>
                          <a:srgbClr val="FF901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0D7F46" id="Rectangle 5" o:spid="_x0000_s1026" style="position:absolute;margin-left:-1in;margin-top:-26pt;width:472.2pt;height:17.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" fillcolor="#ff9016" stroked="f" strokeweight="1pt">
                <v:fill opacity="52428f"/>
              </v:rect>
            </w:pict>
          </mc:Fallback>
        </mc:AlternateContent>
      </w:r>
      <w:r w:rsidRPr="00160752">
        <w:rPr>
          <w:rFonts w:ascii="Gotham Book" w:eastAsiaTheme="minorEastAsia" w:hAnsi="Gotham Book" w:cstheme="minorBidi"/>
          <w:b/>
          <w:noProof/>
          <w:color w:val="000000" w:themeColor="text1"/>
          <w:kern w:val="24"/>
        </w:rPr>
        <mc:AlternateContent>
          <mc:Choice Requires="wps">
            <w:drawing>
              <wp:anchor distT="0" distB="0" distL="114300" distR="114300" simplePos="0" relativeHeight="251656192" behindDoc="0" locked="0" layoutInCell="1" allowOverlap="1" wp14:anchorId="46536A7F" wp14:editId="0929688D">
                <wp:simplePos x="0" y="0"/>
                <wp:positionH relativeFrom="page">
                  <wp:posOffset>0</wp:posOffset>
                </wp:positionH>
                <wp:positionV relativeFrom="paragraph">
                  <wp:posOffset>-1203733</wp:posOffset>
                </wp:positionV>
                <wp:extent cx="7410450" cy="997339"/>
                <wp:effectExtent l="0" t="0" r="0" b="0"/>
                <wp:wrapNone/>
                <wp:docPr id="3" name="Rectangle 3"/>
                <wp:cNvGraphicFramePr/>
                <a:graphic xmlns:a="http://schemas.openxmlformats.org/drawingml/2006/main">
                  <a:graphicData uri="http://schemas.microsoft.com/office/word/2010/wordprocessingShape">
                    <wps:wsp>
                      <wps:cNvSpPr/>
                      <wps:spPr>
                        <a:xfrm>
                          <a:off x="0" y="0"/>
                          <a:ext cx="7410450" cy="997339"/>
                        </a:xfrm>
                        <a:prstGeom prst="rect">
                          <a:avLst/>
                        </a:prstGeom>
                        <a:solidFill>
                          <a:srgbClr val="00ADBC"/>
                        </a:solidFill>
                        <a:ln w="12700" cap="flat" cmpd="sng" algn="ctr">
                          <a:noFill/>
                          <a:prstDash val="solid"/>
                          <a:miter lim="800000"/>
                        </a:ln>
                        <a:effectLst/>
                      </wps:spPr>
                      <wps:txbx>
                        <w:txbxContent>
                          <w:p w:rsidR="00160752" w:rsidRPr="00F53732" w:rsidRDefault="00160752" w:rsidP="00160752">
                            <w:pPr>
                              <w:jc w:val="center"/>
                              <w:rPr>
                                <w:rFonts w:ascii="Brandon Grotesque Bold" w:hAnsi="Brandon Grotesque Bold"/>
                                <w:b/>
                                <w:color w:val="FFFFFF" w:themeColor="background1"/>
                                <w:sz w:val="48"/>
                              </w:rPr>
                            </w:pPr>
                            <w:r w:rsidRPr="00F53732">
                              <w:rPr>
                                <w:rFonts w:ascii="Brandon Grotesque Bold" w:hAnsi="Brandon Grotesque Bold"/>
                                <w:b/>
                                <w:color w:val="FFFFFF" w:themeColor="background1"/>
                                <w:sz w:val="48"/>
                              </w:rPr>
                              <w:t>The Principles of Motivational Interviewing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36A7F" id="Rectangle 3" o:spid="_x0000_s1026" style="position:absolute;margin-left:0;margin-top:-94.8pt;width:583.5pt;height:78.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" fillcolor="#00adbc" stroked="f" strokeweight="1pt">
                <v:textbox>
                  <w:txbxContent>
                    <w:p w:rsidR="00160752" w:rsidRPr="00F53732" w:rsidRDefault="00160752" w:rsidP="00160752">
                      <w:pPr>
                        <w:jc w:val="center"/>
                        <w:rPr>
                          <w:rFonts w:ascii="Brandon Grotesque Bold" w:hAnsi="Brandon Grotesque Bold"/>
                          <w:b/>
                          <w:color w:val="FFFFFF" w:themeColor="background1"/>
                          <w:sz w:val="48"/>
                        </w:rPr>
                      </w:pPr>
                      <w:r w:rsidRPr="00F53732">
                        <w:rPr>
                          <w:rFonts w:ascii="Brandon Grotesque Bold" w:hAnsi="Brandon Grotesque Bold"/>
                          <w:b/>
                          <w:color w:val="FFFFFF" w:themeColor="background1"/>
                          <w:sz w:val="48"/>
                        </w:rPr>
                        <w:t>The Principles of Motivational Interviewing</w:t>
                      </w:r>
                    </w:p>
                  </w:txbxContent>
                </v:textbox>
                <w10:wrap anchorx="page"/>
              </v:rect>
            </w:pict>
          </mc:Fallback>
        </mc:AlternateContent>
      </w:r>
      <w:r w:rsidR="001707E1">
        <w:rPr>
          <w:rFonts w:ascii="Gotham Book" w:eastAsiaTheme="minorEastAsia" w:hAnsi="Gotham Book" w:cstheme="minorBidi"/>
          <w:b/>
          <w:noProof/>
          <w:color w:val="000000" w:themeColor="text1"/>
          <w:kern w:val="24"/>
        </w:rPr>
        <mc:AlternateContent>
          <mc:Choice Requires="wps">
            <w:drawing>
              <wp:anchor distT="0" distB="0" distL="114300" distR="114300" simplePos="0" relativeHeight="251662336" behindDoc="0" locked="0" layoutInCell="1" allowOverlap="1">
                <wp:simplePos x="0" y="0"/>
                <wp:positionH relativeFrom="column">
                  <wp:posOffset>-81887</wp:posOffset>
                </wp:positionH>
                <wp:positionV relativeFrom="paragraph">
                  <wp:posOffset>65509</wp:posOffset>
                </wp:positionV>
                <wp:extent cx="6182360" cy="82927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829271"/>
                        </a:xfrm>
                        <a:prstGeom prst="rect">
                          <a:avLst/>
                        </a:prstGeom>
                        <a:noFill/>
                        <a:ln w="9525">
                          <a:noFill/>
                          <a:miter lim="800000"/>
                          <a:headEnd/>
                          <a:tailEnd/>
                        </a:ln>
                      </wps:spPr>
                      <wps:txbx>
                        <w:txbxContent>
                          <w:p w:rsidR="003740CC" w:rsidRPr="003740CC" w:rsidRDefault="003740CC" w:rsidP="003740CC">
                            <w:pPr>
                              <w:jc w:val="center"/>
                              <w:rPr>
                                <w:rFonts w:ascii="Gotham Book" w:eastAsia="Times New Roman" w:hAnsi="Gotham Book" w:cs="Arial"/>
                                <w:color w:val="00ADBC" w:themeColor="accent1"/>
                                <w:sz w:val="36"/>
                                <w:szCs w:val="32"/>
                              </w:rPr>
                            </w:pPr>
                            <w:r w:rsidRPr="003740CC">
                              <w:rPr>
                                <w:rFonts w:ascii="Gotham Book" w:eastAsia="Times New Roman" w:hAnsi="Gotham Book" w:cs="Arial"/>
                                <w:color w:val="002D73"/>
                                <w:sz w:val="36"/>
                                <w:szCs w:val="32"/>
                              </w:rPr>
                              <w:t xml:space="preserve">There are 4 Principals of </w:t>
                            </w:r>
                            <w:r w:rsidRPr="003740CC">
                              <w:rPr>
                                <w:rFonts w:ascii="Gotham Book" w:eastAsia="Times New Roman" w:hAnsi="Gotham Book" w:cs="Arial"/>
                                <w:color w:val="00ADBC" w:themeColor="accent1"/>
                                <w:sz w:val="36"/>
                                <w:szCs w:val="32"/>
                              </w:rPr>
                              <w:t>Motivational Interviewing</w:t>
                            </w:r>
                          </w:p>
                          <w:p w:rsidR="003740CC" w:rsidRPr="003740CC" w:rsidRDefault="003740CC" w:rsidP="003740CC">
                            <w:pPr>
                              <w:jc w:val="center"/>
                              <w:rPr>
                                <w:rFonts w:ascii="Gotham Bold" w:eastAsia="Times New Roman" w:hAnsi="Gotham Bold" w:cs="Arial"/>
                                <w:color w:val="002D73"/>
                                <w:sz w:val="36"/>
                                <w:szCs w:val="32"/>
                              </w:rPr>
                            </w:pPr>
                            <w:r w:rsidRPr="003740CC">
                              <w:rPr>
                                <w:rFonts w:ascii="Gotham Bold" w:eastAsia="Times New Roman" w:hAnsi="Gotham Bold" w:cs="Arial"/>
                                <w:color w:val="002D73"/>
                                <w:sz w:val="36"/>
                                <w:szCs w:val="32"/>
                              </w:rPr>
                              <w:t>R.U.L.E.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45pt;margin-top:5.15pt;width:486.8pt;height:65.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" filled="f" stroked="f">
                <v:textbox>
                  <w:txbxContent>
                    <w:p w:rsidR="003740CC" w:rsidRPr="003740CC" w:rsidRDefault="003740CC" w:rsidP="003740CC">
                      <w:pPr>
                        <w:jc w:val="center"/>
                        <w:rPr>
                          <w:rFonts w:ascii="Gotham Book" w:eastAsia="Times New Roman" w:hAnsi="Gotham Book" w:cs="Arial"/>
                          <w:color w:val="00ADBC" w:themeColor="accent1"/>
                          <w:sz w:val="36"/>
                          <w:szCs w:val="32"/>
                        </w:rPr>
                      </w:pPr>
                      <w:r w:rsidRPr="003740CC">
                        <w:rPr>
                          <w:rFonts w:ascii="Gotham Book" w:eastAsia="Times New Roman" w:hAnsi="Gotham Book" w:cs="Arial"/>
                          <w:color w:val="002D73"/>
                          <w:sz w:val="36"/>
                          <w:szCs w:val="32"/>
                        </w:rPr>
                        <w:t xml:space="preserve">There are 4 Principals of </w:t>
                      </w:r>
                      <w:r w:rsidRPr="003740CC">
                        <w:rPr>
                          <w:rFonts w:ascii="Gotham Book" w:eastAsia="Times New Roman" w:hAnsi="Gotham Book" w:cs="Arial"/>
                          <w:color w:val="00ADBC" w:themeColor="accent1"/>
                          <w:sz w:val="36"/>
                          <w:szCs w:val="32"/>
                        </w:rPr>
                        <w:t>Motivational Interviewing</w:t>
                      </w:r>
                    </w:p>
                    <w:p w:rsidR="003740CC" w:rsidRPr="003740CC" w:rsidRDefault="003740CC" w:rsidP="003740CC">
                      <w:pPr>
                        <w:jc w:val="center"/>
                        <w:rPr>
                          <w:rFonts w:ascii="Gotham Bold" w:eastAsia="Times New Roman" w:hAnsi="Gotham Bold" w:cs="Arial"/>
                          <w:color w:val="002D73"/>
                          <w:sz w:val="36"/>
                          <w:szCs w:val="32"/>
                        </w:rPr>
                      </w:pPr>
                      <w:r w:rsidRPr="003740CC">
                        <w:rPr>
                          <w:rFonts w:ascii="Gotham Bold" w:eastAsia="Times New Roman" w:hAnsi="Gotham Bold" w:cs="Arial"/>
                          <w:color w:val="002D73"/>
                          <w:sz w:val="36"/>
                          <w:szCs w:val="32"/>
                        </w:rPr>
                        <w:t>R.U.L.E.</w:t>
                      </w:r>
                    </w:p>
                  </w:txbxContent>
                </v:textbox>
              </v:shape>
            </w:pict>
          </mc:Fallback>
        </mc:AlternateContent>
      </w:r>
      <w:r w:rsidR="001707E1">
        <w:rPr>
          <w:rFonts w:ascii="Gotham Book" w:eastAsiaTheme="minorEastAsia" w:hAnsi="Gotham Book" w:cstheme="minorBidi"/>
          <w:b/>
          <w:noProof/>
          <w:color w:val="000000" w:themeColor="text1"/>
          <w:kern w:val="24"/>
        </w:rPr>
        <mc:AlternateContent>
          <mc:Choice Requires="wps">
            <w:drawing>
              <wp:anchor distT="0" distB="0" distL="114300" distR="114300" simplePos="0" relativeHeight="251655167" behindDoc="0" locked="0" layoutInCell="1" allowOverlap="1">
                <wp:simplePos x="0" y="0"/>
                <wp:positionH relativeFrom="column">
                  <wp:posOffset>-82892</wp:posOffset>
                </wp:positionH>
                <wp:positionV relativeFrom="paragraph">
                  <wp:posOffset>-27921</wp:posOffset>
                </wp:positionV>
                <wp:extent cx="6182360" cy="923925"/>
                <wp:effectExtent l="0" t="0" r="27940" b="28575"/>
                <wp:wrapNone/>
                <wp:docPr id="1" name="Rectangle 1"/>
                <wp:cNvGraphicFramePr/>
                <a:graphic xmlns:a="http://schemas.openxmlformats.org/drawingml/2006/main">
                  <a:graphicData uri="http://schemas.microsoft.com/office/word/2010/wordprocessingShape">
                    <wps:wsp>
                      <wps:cNvSpPr/>
                      <wps:spPr>
                        <a:xfrm>
                          <a:off x="0" y="0"/>
                          <a:ext cx="6182360" cy="923925"/>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B4224" id="Rectangle 1" o:spid="_x0000_s1026" style="position:absolute;margin-left:-6.55pt;margin-top:-2.2pt;width:486.8pt;height:72.75pt;z-index:251655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" fillcolor="white [3212]" strokecolor="#b5ada6 [3208]" strokeweight="1pt"/>
            </w:pict>
          </mc:Fallback>
        </mc:AlternateContent>
      </w:r>
    </w:p>
    <w:p w:rsidR="00764879" w:rsidRDefault="009A64E5" w:rsidP="00764879">
      <w:pPr>
        <w:pStyle w:val="NormalWeb"/>
        <w:spacing w:before="0" w:beforeAutospacing="0" w:after="0" w:afterAutospacing="0"/>
        <w:rPr>
          <w:rFonts w:ascii="Brandon Grotesque Regular" w:eastAsiaTheme="minorEastAsia" w:hAnsi="Brandon Grotesque Regular" w:cstheme="minorBidi"/>
          <w:b/>
          <w:color w:val="000000" w:themeColor="text1"/>
          <w:kern w:val="24"/>
        </w:rPr>
      </w:pPr>
      <w:r w:rsidRPr="00764879">
        <w:rPr>
          <w:rFonts w:ascii="Brandon Grotesque Regular" w:eastAsiaTheme="minorEastAsia" w:hAnsi="Brandon Grotesque Regular" w:cstheme="minorBidi"/>
          <w:b/>
          <w:color w:val="000000" w:themeColor="text1"/>
          <w:kern w:val="24"/>
        </w:rPr>
        <w:t> </w:t>
      </w:r>
    </w:p>
    <w:p w:rsidR="001707E1" w:rsidRDefault="001707E1" w:rsidP="00764879">
      <w:pPr>
        <w:pStyle w:val="NormalWeb"/>
        <w:spacing w:before="0" w:beforeAutospacing="0" w:after="0" w:afterAutospacing="0"/>
        <w:rPr>
          <w:rFonts w:ascii="Gotham Book" w:eastAsiaTheme="minorEastAsia" w:hAnsi="Gotham Book" w:cs="Arial"/>
          <w:b/>
          <w:bCs/>
          <w:color w:val="002060"/>
          <w:kern w:val="24"/>
          <w:sz w:val="36"/>
          <w:szCs w:val="32"/>
        </w:rPr>
      </w:pPr>
    </w:p>
    <w:p w:rsidR="001707E1" w:rsidRDefault="001707E1" w:rsidP="00764879">
      <w:pPr>
        <w:pStyle w:val="NormalWeb"/>
        <w:spacing w:before="0" w:beforeAutospacing="0" w:after="0" w:afterAutospacing="0"/>
        <w:rPr>
          <w:rFonts w:ascii="Gotham Book" w:eastAsiaTheme="minorEastAsia" w:hAnsi="Gotham Book" w:cs="Arial"/>
          <w:b/>
          <w:bCs/>
          <w:color w:val="002060"/>
          <w:kern w:val="24"/>
          <w:sz w:val="36"/>
          <w:szCs w:val="32"/>
        </w:rPr>
      </w:pPr>
      <w:bookmarkStart w:id="0" w:name="_GoBack"/>
      <w:bookmarkEnd w:id="0"/>
    </w:p>
    <w:p w:rsidR="00764879" w:rsidRPr="003740CC" w:rsidRDefault="00764879" w:rsidP="00764879">
      <w:pPr>
        <w:pStyle w:val="NormalWeb"/>
        <w:spacing w:before="0" w:beforeAutospacing="0" w:after="0" w:afterAutospacing="0"/>
        <w:rPr>
          <w:rFonts w:ascii="Gotham Book" w:eastAsiaTheme="minorEastAsia" w:hAnsi="Gotham Book" w:cs="Arial"/>
          <w:b/>
          <w:color w:val="002060"/>
          <w:kern w:val="24"/>
          <w:sz w:val="28"/>
        </w:rPr>
      </w:pPr>
      <w:r w:rsidRPr="003740CC">
        <w:rPr>
          <w:rFonts w:ascii="Gotham Book" w:eastAsiaTheme="minorEastAsia" w:hAnsi="Gotham Book" w:cs="Arial"/>
          <w:b/>
          <w:bCs/>
          <w:color w:val="002060"/>
          <w:kern w:val="24"/>
          <w:sz w:val="36"/>
          <w:szCs w:val="32"/>
        </w:rPr>
        <w:t>R</w:t>
      </w:r>
      <w:r w:rsidRPr="003740CC">
        <w:rPr>
          <w:rFonts w:ascii="Gotham Book" w:eastAsiaTheme="minorEastAsia" w:hAnsi="Gotham Book" w:cs="Arial"/>
          <w:b/>
          <w:bCs/>
          <w:color w:val="002060"/>
          <w:kern w:val="24"/>
          <w:sz w:val="28"/>
        </w:rPr>
        <w:t>esist – </w:t>
      </w:r>
      <w:r w:rsidRPr="003740CC">
        <w:rPr>
          <w:rFonts w:ascii="Gotham Book" w:eastAsiaTheme="minorEastAsia" w:hAnsi="Gotham Book" w:cs="Arial"/>
          <w:b/>
          <w:color w:val="002060"/>
          <w:kern w:val="24"/>
          <w:sz w:val="28"/>
        </w:rPr>
        <w:t>telling job seekers what to do.</w:t>
      </w:r>
    </w:p>
    <w:p w:rsidR="00764879" w:rsidRPr="003740CC" w:rsidRDefault="00764879" w:rsidP="00764879">
      <w:pPr>
        <w:pStyle w:val="NormalWeb"/>
        <w:spacing w:before="0" w:beforeAutospacing="0" w:after="0" w:afterAutospacing="0"/>
        <w:ind w:left="720"/>
        <w:rPr>
          <w:rFonts w:ascii="Gotham Book" w:hAnsi="Gotham Book" w:cs="Arial"/>
          <w:sz w:val="22"/>
          <w:szCs w:val="22"/>
        </w:rPr>
      </w:pPr>
      <w:r w:rsidRPr="003740CC">
        <w:rPr>
          <w:rFonts w:ascii="Gotham Book" w:eastAsiaTheme="minorEastAsia" w:hAnsi="Gotham Book" w:cs="Arial"/>
          <w:color w:val="000000" w:themeColor="text1"/>
          <w:kern w:val="24"/>
          <w:sz w:val="22"/>
          <w:szCs w:val="22"/>
        </w:rPr>
        <w:t>You want to avoid telling a jobseeker what YOU think they should do. Instead, guide them on the path of self-discovery</w:t>
      </w:r>
    </w:p>
    <w:p w:rsidR="00764879" w:rsidRPr="003740CC" w:rsidRDefault="00764879" w:rsidP="00764879">
      <w:pPr>
        <w:pStyle w:val="NormalWeb"/>
        <w:spacing w:before="0" w:beforeAutospacing="0" w:after="0" w:afterAutospacing="0"/>
        <w:rPr>
          <w:rFonts w:ascii="Gotham Book" w:eastAsiaTheme="minorEastAsia" w:hAnsi="Gotham Book" w:cs="Arial"/>
          <w:color w:val="002060"/>
          <w:kern w:val="24"/>
        </w:rPr>
      </w:pPr>
    </w:p>
    <w:p w:rsidR="00764879" w:rsidRPr="003740CC" w:rsidRDefault="00764879" w:rsidP="00764879">
      <w:pPr>
        <w:pStyle w:val="NormalWeb"/>
        <w:spacing w:before="0" w:beforeAutospacing="0" w:after="0" w:afterAutospacing="0"/>
        <w:rPr>
          <w:rFonts w:ascii="Gotham Book" w:eastAsiaTheme="minorEastAsia" w:hAnsi="Gotham Book" w:cs="Arial"/>
          <w:b/>
          <w:color w:val="002060"/>
          <w:kern w:val="24"/>
          <w:sz w:val="28"/>
        </w:rPr>
      </w:pPr>
      <w:r w:rsidRPr="003740CC">
        <w:rPr>
          <w:rFonts w:ascii="Gotham Book" w:eastAsiaTheme="minorEastAsia" w:hAnsi="Gotham Book" w:cs="Arial"/>
          <w:b/>
          <w:bCs/>
          <w:color w:val="002060"/>
          <w:kern w:val="24"/>
          <w:sz w:val="36"/>
          <w:szCs w:val="32"/>
        </w:rPr>
        <w:t>U</w:t>
      </w:r>
      <w:r w:rsidRPr="003740CC">
        <w:rPr>
          <w:rFonts w:ascii="Gotham Book" w:eastAsiaTheme="minorEastAsia" w:hAnsi="Gotham Book" w:cs="Arial"/>
          <w:b/>
          <w:bCs/>
          <w:color w:val="002060"/>
          <w:kern w:val="24"/>
          <w:sz w:val="28"/>
        </w:rPr>
        <w:t>nderstand- </w:t>
      </w:r>
      <w:r w:rsidRPr="003740CC">
        <w:rPr>
          <w:rFonts w:ascii="Gotham Book" w:eastAsiaTheme="minorEastAsia" w:hAnsi="Gotham Book" w:cs="Arial"/>
          <w:b/>
          <w:color w:val="002060"/>
          <w:kern w:val="24"/>
          <w:sz w:val="28"/>
        </w:rPr>
        <w:t xml:space="preserve">their motives. </w:t>
      </w:r>
    </w:p>
    <w:p w:rsidR="00764879" w:rsidRPr="003740CC" w:rsidRDefault="00764879" w:rsidP="00764879">
      <w:pPr>
        <w:pStyle w:val="NormalWeb"/>
        <w:spacing w:before="0" w:beforeAutospacing="0" w:after="0" w:afterAutospacing="0"/>
        <w:ind w:left="720"/>
        <w:rPr>
          <w:rFonts w:ascii="Gotham Book" w:hAnsi="Gotham Book" w:cs="Arial"/>
          <w:sz w:val="22"/>
          <w:szCs w:val="22"/>
        </w:rPr>
      </w:pPr>
      <w:r w:rsidRPr="003740CC">
        <w:rPr>
          <w:rFonts w:ascii="Gotham Book" w:eastAsiaTheme="minorEastAsia" w:hAnsi="Gotham Book" w:cs="Arial"/>
          <w:color w:val="000000" w:themeColor="text1"/>
          <w:kern w:val="24"/>
          <w:sz w:val="22"/>
          <w:szCs w:val="22"/>
        </w:rPr>
        <w:t>Through conversation and relationship building, pay close attention to the Jobseeker's values, needs, motivations, potential barriers, and behaviors that can be changed.</w:t>
      </w:r>
    </w:p>
    <w:p w:rsidR="00764879" w:rsidRPr="003740CC" w:rsidRDefault="00764879" w:rsidP="00764879">
      <w:pPr>
        <w:pStyle w:val="NormalWeb"/>
        <w:spacing w:before="0" w:beforeAutospacing="0" w:after="0" w:afterAutospacing="0"/>
        <w:rPr>
          <w:rFonts w:ascii="Gotham Book" w:eastAsiaTheme="minorEastAsia" w:hAnsi="Gotham Book" w:cs="Arial"/>
          <w:color w:val="002060"/>
          <w:kern w:val="24"/>
        </w:rPr>
      </w:pPr>
    </w:p>
    <w:p w:rsidR="00764879" w:rsidRPr="003740CC" w:rsidRDefault="00764879" w:rsidP="00764879">
      <w:pPr>
        <w:pStyle w:val="NormalWeb"/>
        <w:spacing w:before="0" w:beforeAutospacing="0" w:after="0" w:afterAutospacing="0"/>
        <w:rPr>
          <w:rFonts w:ascii="Gotham Book" w:eastAsiaTheme="minorEastAsia" w:hAnsi="Gotham Book" w:cs="Arial"/>
          <w:b/>
          <w:color w:val="002060"/>
          <w:kern w:val="24"/>
          <w:sz w:val="28"/>
        </w:rPr>
      </w:pPr>
      <w:r w:rsidRPr="003740CC">
        <w:rPr>
          <w:rFonts w:ascii="Gotham Book" w:eastAsiaTheme="minorEastAsia" w:hAnsi="Gotham Book" w:cs="Arial"/>
          <w:b/>
          <w:bCs/>
          <w:color w:val="002060"/>
          <w:kern w:val="24"/>
          <w:sz w:val="36"/>
          <w:szCs w:val="32"/>
        </w:rPr>
        <w:t>L</w:t>
      </w:r>
      <w:r w:rsidRPr="003740CC">
        <w:rPr>
          <w:rFonts w:ascii="Gotham Book" w:eastAsiaTheme="minorEastAsia" w:hAnsi="Gotham Book" w:cs="Arial"/>
          <w:b/>
          <w:bCs/>
          <w:color w:val="002060"/>
          <w:kern w:val="24"/>
          <w:sz w:val="28"/>
        </w:rPr>
        <w:t>isten- </w:t>
      </w:r>
      <w:r w:rsidRPr="003740CC">
        <w:rPr>
          <w:rFonts w:ascii="Gotham Book" w:eastAsiaTheme="minorEastAsia" w:hAnsi="Gotham Book" w:cs="Arial"/>
          <w:b/>
          <w:color w:val="002060"/>
          <w:kern w:val="24"/>
          <w:sz w:val="28"/>
        </w:rPr>
        <w:t xml:space="preserve">and empathize. </w:t>
      </w:r>
    </w:p>
    <w:p w:rsidR="00764879" w:rsidRPr="003740CC" w:rsidRDefault="00764879" w:rsidP="00764879">
      <w:pPr>
        <w:pStyle w:val="NormalWeb"/>
        <w:spacing w:before="0" w:beforeAutospacing="0" w:after="0" w:afterAutospacing="0"/>
        <w:ind w:left="720"/>
        <w:rPr>
          <w:rFonts w:ascii="Gotham Book" w:hAnsi="Gotham Book" w:cs="Arial"/>
          <w:sz w:val="22"/>
          <w:szCs w:val="22"/>
        </w:rPr>
      </w:pPr>
      <w:r w:rsidRPr="003740CC">
        <w:rPr>
          <w:rFonts w:ascii="Gotham Book" w:eastAsiaTheme="minorEastAsia" w:hAnsi="Gotham Book" w:cs="Arial"/>
          <w:color w:val="000000" w:themeColor="text1"/>
          <w:kern w:val="24"/>
          <w:sz w:val="22"/>
          <w:szCs w:val="22"/>
        </w:rPr>
        <w:t>Connect with your Jobseeker by building trust. This is done by feeling what your jobseekers feels and being able to relate their personal experiences. Even if you cannot personally relate, acknowledge what they are saying and allow them a safe platform to speak freely.</w:t>
      </w:r>
    </w:p>
    <w:p w:rsidR="00764879" w:rsidRPr="003740CC" w:rsidRDefault="00764879" w:rsidP="00764879">
      <w:pPr>
        <w:pStyle w:val="NormalWeb"/>
        <w:spacing w:before="0" w:beforeAutospacing="0" w:after="0" w:afterAutospacing="0"/>
        <w:rPr>
          <w:rFonts w:ascii="Gotham Book" w:eastAsiaTheme="minorEastAsia" w:hAnsi="Gotham Book" w:cs="Arial"/>
          <w:color w:val="002060"/>
          <w:kern w:val="24"/>
          <w:sz w:val="28"/>
        </w:rPr>
      </w:pPr>
    </w:p>
    <w:p w:rsidR="00764879" w:rsidRPr="003740CC" w:rsidRDefault="00764879" w:rsidP="00764879">
      <w:pPr>
        <w:pStyle w:val="NormalWeb"/>
        <w:spacing w:before="0" w:beforeAutospacing="0" w:after="0" w:afterAutospacing="0"/>
        <w:rPr>
          <w:rFonts w:ascii="Gotham Book" w:eastAsiaTheme="minorEastAsia" w:hAnsi="Gotham Book" w:cs="Arial"/>
          <w:color w:val="000000" w:themeColor="text1"/>
          <w:kern w:val="24"/>
          <w:szCs w:val="22"/>
        </w:rPr>
      </w:pPr>
      <w:r w:rsidRPr="003740CC">
        <w:rPr>
          <w:rFonts w:ascii="Gotham Book" w:eastAsiaTheme="minorEastAsia" w:hAnsi="Gotham Book" w:cs="Arial"/>
          <w:b/>
          <w:bCs/>
          <w:color w:val="002060"/>
          <w:kern w:val="24"/>
          <w:sz w:val="36"/>
          <w:szCs w:val="32"/>
        </w:rPr>
        <w:t>E</w:t>
      </w:r>
      <w:r w:rsidRPr="003740CC">
        <w:rPr>
          <w:rFonts w:ascii="Gotham Book" w:eastAsiaTheme="minorEastAsia" w:hAnsi="Gotham Book" w:cs="Arial"/>
          <w:b/>
          <w:bCs/>
          <w:color w:val="002060"/>
          <w:kern w:val="24"/>
          <w:sz w:val="28"/>
        </w:rPr>
        <w:t>mpower- </w:t>
      </w:r>
      <w:r w:rsidRPr="003740CC">
        <w:rPr>
          <w:rFonts w:ascii="Gotham Book" w:eastAsiaTheme="minorEastAsia" w:hAnsi="Gotham Book" w:cs="Arial"/>
          <w:b/>
          <w:color w:val="002060"/>
          <w:kern w:val="24"/>
          <w:sz w:val="28"/>
        </w:rPr>
        <w:t>them.</w:t>
      </w:r>
      <w:r w:rsidRPr="003740CC">
        <w:rPr>
          <w:rFonts w:ascii="Gotham Book" w:eastAsiaTheme="minorEastAsia" w:hAnsi="Gotham Book" w:cs="Arial"/>
          <w:color w:val="000000" w:themeColor="text1"/>
          <w:kern w:val="24"/>
          <w:szCs w:val="22"/>
        </w:rPr>
        <w:t xml:space="preserve"> </w:t>
      </w:r>
    </w:p>
    <w:p w:rsidR="00764879" w:rsidRPr="003740CC" w:rsidRDefault="00764879" w:rsidP="00764879">
      <w:pPr>
        <w:pStyle w:val="NormalWeb"/>
        <w:spacing w:before="0" w:beforeAutospacing="0" w:after="0" w:afterAutospacing="0"/>
        <w:ind w:left="720"/>
        <w:rPr>
          <w:rFonts w:ascii="Gotham Book" w:hAnsi="Gotham Book" w:cs="Arial"/>
          <w:sz w:val="22"/>
          <w:szCs w:val="22"/>
        </w:rPr>
      </w:pPr>
      <w:r w:rsidRPr="003740CC">
        <w:rPr>
          <w:rFonts w:ascii="Gotham Book" w:eastAsiaTheme="minorEastAsia" w:hAnsi="Gotham Book" w:cs="Arial"/>
          <w:color w:val="000000" w:themeColor="text1"/>
          <w:kern w:val="24"/>
          <w:sz w:val="22"/>
          <w:szCs w:val="22"/>
        </w:rPr>
        <w:t>Collaborate with your Jobseeker to develop attainable goals, and identify the strategies you will put into place to help them overcome barriers.</w:t>
      </w:r>
    </w:p>
    <w:p w:rsidR="009A64E5" w:rsidRPr="003740CC" w:rsidRDefault="009A64E5" w:rsidP="009A64E5">
      <w:pPr>
        <w:pStyle w:val="NormalWeb"/>
        <w:spacing w:before="0" w:beforeAutospacing="0" w:after="0" w:afterAutospacing="0"/>
        <w:rPr>
          <w:rFonts w:ascii="Gotham Book" w:hAnsi="Gotham Book" w:cs="Arial"/>
        </w:rPr>
      </w:pPr>
    </w:p>
    <w:p w:rsidR="00712E69" w:rsidRPr="003740CC" w:rsidRDefault="00712E69">
      <w:pPr>
        <w:rPr>
          <w:rFonts w:ascii="Gotham Book" w:hAnsi="Gotham Book" w:cs="Arial"/>
        </w:rPr>
      </w:pPr>
    </w:p>
    <w:p w:rsidR="009A64E5" w:rsidRPr="003740CC" w:rsidRDefault="00764879" w:rsidP="00764879">
      <w:pPr>
        <w:jc w:val="center"/>
        <w:rPr>
          <w:rFonts w:ascii="Gotham Book" w:hAnsi="Gotham Book" w:cs="Arial"/>
          <w:b/>
          <w:color w:val="002060"/>
          <w:sz w:val="28"/>
          <w:szCs w:val="24"/>
        </w:rPr>
      </w:pPr>
      <w:r w:rsidRPr="003740CC">
        <w:rPr>
          <w:rFonts w:ascii="Gotham Book" w:hAnsi="Gotham Book" w:cs="Arial"/>
          <w:b/>
          <w:color w:val="002060"/>
          <w:sz w:val="28"/>
          <w:szCs w:val="24"/>
        </w:rPr>
        <w:t>Helping</w:t>
      </w:r>
      <w:r w:rsidR="009A64E5" w:rsidRPr="003740CC">
        <w:rPr>
          <w:rFonts w:ascii="Gotham Book" w:hAnsi="Gotham Book" w:cs="Arial"/>
          <w:b/>
          <w:color w:val="002060"/>
          <w:sz w:val="28"/>
          <w:szCs w:val="24"/>
        </w:rPr>
        <w:t xml:space="preserve"> the Job Seekers</w:t>
      </w:r>
      <w:r w:rsidR="00542EA6" w:rsidRPr="003740CC">
        <w:rPr>
          <w:rFonts w:ascii="Gotham Book" w:hAnsi="Gotham Book" w:cs="Arial"/>
          <w:b/>
          <w:color w:val="002060"/>
          <w:sz w:val="28"/>
          <w:szCs w:val="24"/>
        </w:rPr>
        <w:t xml:space="preserve"> to overcome these</w:t>
      </w:r>
      <w:r w:rsidR="009A64E5" w:rsidRPr="003740CC">
        <w:rPr>
          <w:rFonts w:ascii="Gotham Book" w:hAnsi="Gotham Book" w:cs="Arial"/>
          <w:b/>
          <w:color w:val="002060"/>
          <w:sz w:val="28"/>
          <w:szCs w:val="24"/>
        </w:rPr>
        <w:t>:</w:t>
      </w:r>
    </w:p>
    <w:p w:rsidR="00F6371B" w:rsidRDefault="009A64E5" w:rsidP="00542EA6">
      <w:pPr>
        <w:jc w:val="center"/>
        <w:rPr>
          <w:rFonts w:ascii="Brandon Grotesque Regular" w:hAnsi="Brandon Grotesque Regular"/>
          <w:noProof/>
        </w:rPr>
      </w:pPr>
      <w:r>
        <w:rPr>
          <w:noProof/>
        </w:rPr>
        <w:drawing>
          <wp:inline distT="0" distB="0" distL="0" distR="0" wp14:anchorId="20A12703" wp14:editId="05586A0E">
            <wp:extent cx="3723681" cy="14739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0803" cy="1520319"/>
                    </a:xfrm>
                    <a:prstGeom prst="rect">
                      <a:avLst/>
                    </a:prstGeom>
                    <a:ln>
                      <a:noFill/>
                    </a:ln>
                    <a:effectLst/>
                  </pic:spPr>
                </pic:pic>
              </a:graphicData>
            </a:graphic>
          </wp:inline>
        </w:drawing>
      </w:r>
      <w:r w:rsidR="00542EA6" w:rsidRPr="00542EA6">
        <w:rPr>
          <w:rFonts w:ascii="Brandon Grotesque Regular" w:hAnsi="Brandon Grotesque Regular"/>
          <w:noProof/>
        </w:rPr>
        <w:t xml:space="preserve"> </w:t>
      </w:r>
      <w:r w:rsidR="00542EA6">
        <w:rPr>
          <w:rFonts w:ascii="Brandon Grotesque Regular" w:hAnsi="Brandon Grotesque Regular"/>
          <w:noProof/>
        </w:rPr>
        <w:t xml:space="preserve">             </w:t>
      </w:r>
    </w:p>
    <w:p w:rsidR="00F6371B" w:rsidRDefault="00F6371B" w:rsidP="00542EA6">
      <w:pPr>
        <w:jc w:val="center"/>
        <w:rPr>
          <w:rFonts w:ascii="Brandon Grotesque Regular" w:hAnsi="Brandon Grotesque Regular"/>
          <w:noProof/>
        </w:rPr>
      </w:pPr>
    </w:p>
    <w:p w:rsidR="00F6371B" w:rsidRPr="006A2C5A" w:rsidRDefault="00F6371B" w:rsidP="00542EA6">
      <w:pPr>
        <w:jc w:val="center"/>
        <w:rPr>
          <w:rFonts w:ascii="Brandon Grotesque Regular" w:hAnsi="Brandon Grotesque Regular"/>
          <w:noProof/>
        </w:rPr>
      </w:pPr>
    </w:p>
    <w:p w:rsidR="009A64E5" w:rsidRPr="006A2C5A" w:rsidRDefault="00542EA6" w:rsidP="00542EA6">
      <w:pPr>
        <w:jc w:val="center"/>
        <w:rPr>
          <w:rFonts w:ascii="Gotham Book" w:hAnsi="Gotham Book" w:cs="Arial"/>
          <w:sz w:val="32"/>
          <w:szCs w:val="32"/>
        </w:rPr>
      </w:pPr>
      <w:r w:rsidRPr="006A2C5A">
        <w:rPr>
          <w:rFonts w:ascii="Brandon Grotesque Regular" w:hAnsi="Brandon Grotesque Regular"/>
          <w:noProof/>
        </w:rPr>
        <w:t xml:space="preserve"> </w:t>
      </w:r>
      <w:r w:rsidR="00F6371B" w:rsidRPr="006A2C5A">
        <w:rPr>
          <w:rFonts w:ascii="Gotham Book" w:hAnsi="Gotham Book" w:cs="Arial"/>
          <w:noProof/>
          <w:sz w:val="32"/>
          <w:szCs w:val="32"/>
        </w:rPr>
        <w:t>Combine these with the best practices of Motivational Interviewing for maximum results!</w:t>
      </w:r>
      <w:r w:rsidRPr="006A2C5A">
        <w:rPr>
          <w:rFonts w:ascii="Gotham Book" w:hAnsi="Gotham Book" w:cs="Arial"/>
          <w:noProof/>
          <w:sz w:val="32"/>
          <w:szCs w:val="32"/>
        </w:rPr>
        <w:t xml:space="preserve">           </w:t>
      </w:r>
    </w:p>
    <w:sectPr w:rsidR="009A64E5" w:rsidRPr="006A2C5A" w:rsidSect="00160752">
      <w:pgSz w:w="12240" w:h="15840"/>
      <w:pgMar w:top="230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4295" w:rsidRDefault="00F54295" w:rsidP="009A64E5">
      <w:pPr>
        <w:spacing w:after="0" w:line="240" w:lineRule="auto"/>
      </w:pPr>
      <w:r>
        <w:separator/>
      </w:r>
    </w:p>
  </w:endnote>
  <w:endnote w:type="continuationSeparator" w:id="0">
    <w:p w:rsidR="00F54295" w:rsidRDefault="00F54295" w:rsidP="009A6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0BA6352-53E7-44A1-8410-9D4AD04E5C72}"/>
    <w:embedBold r:id="rId2" w:fontKey="{89E65A05-AD8D-43BB-9554-3DA10FC1242F}"/>
  </w:font>
  <w:font w:name="Gotham Book">
    <w:panose1 w:val="00000000000000000000"/>
    <w:charset w:val="00"/>
    <w:family w:val="modern"/>
    <w:notTrueType/>
    <w:pitch w:val="variable"/>
    <w:sig w:usb0="A00002AF" w:usb1="50000048" w:usb2="00000000" w:usb3="00000000" w:csb0="0000019F" w:csb1="00000000"/>
  </w:font>
  <w:font w:name="Arial">
    <w:panose1 w:val="020B0604020202020204"/>
    <w:charset w:val="00"/>
    <w:family w:val="swiss"/>
    <w:pitch w:val="variable"/>
    <w:sig w:usb0="E0002EFF" w:usb1="C000785B" w:usb2="00000009" w:usb3="00000000" w:csb0="000001FF" w:csb1="00000000"/>
  </w:font>
  <w:font w:name="Brandon Grotesque Bold">
    <w:panose1 w:val="020B0803020203060202"/>
    <w:charset w:val="00"/>
    <w:family w:val="swiss"/>
    <w:notTrueType/>
    <w:pitch w:val="variable"/>
    <w:sig w:usb0="A00000AF" w:usb1="5000205B" w:usb2="00000000" w:usb3="00000000" w:csb0="0000009B" w:csb1="00000000"/>
  </w:font>
  <w:font w:name="Gotham Bold">
    <w:panose1 w:val="00000000000000000000"/>
    <w:charset w:val="00"/>
    <w:family w:val="modern"/>
    <w:notTrueType/>
    <w:pitch w:val="variable"/>
    <w:sig w:usb0="A00002FF" w:usb1="4000005B" w:usb2="00000000" w:usb3="00000000" w:csb0="0000009F" w:csb1="00000000"/>
  </w:font>
  <w:font w:name="Brandon Grotesque Regular">
    <w:panose1 w:val="020B0503020203060202"/>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3" w:fontKey="{2494FBA3-DA1E-43E7-A749-4EFE3720B0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4295" w:rsidRDefault="00F54295" w:rsidP="009A64E5">
      <w:pPr>
        <w:spacing w:after="0" w:line="240" w:lineRule="auto"/>
      </w:pPr>
      <w:r>
        <w:separator/>
      </w:r>
    </w:p>
  </w:footnote>
  <w:footnote w:type="continuationSeparator" w:id="0">
    <w:p w:rsidR="00F54295" w:rsidRDefault="00F54295" w:rsidP="009A64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B4F8A"/>
    <w:multiLevelType w:val="hybridMultilevel"/>
    <w:tmpl w:val="524C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F248DA"/>
    <w:multiLevelType w:val="hybridMultilevel"/>
    <w:tmpl w:val="5496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946C3D"/>
    <w:multiLevelType w:val="hybridMultilevel"/>
    <w:tmpl w:val="39422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D503C8"/>
    <w:multiLevelType w:val="hybridMultilevel"/>
    <w:tmpl w:val="8292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94E"/>
    <w:rsid w:val="00016A66"/>
    <w:rsid w:val="00160752"/>
    <w:rsid w:val="001707E1"/>
    <w:rsid w:val="003130C8"/>
    <w:rsid w:val="003740CC"/>
    <w:rsid w:val="0038494E"/>
    <w:rsid w:val="003D0234"/>
    <w:rsid w:val="0041089B"/>
    <w:rsid w:val="004475EA"/>
    <w:rsid w:val="004E1A39"/>
    <w:rsid w:val="004F7005"/>
    <w:rsid w:val="005304C6"/>
    <w:rsid w:val="00536CE1"/>
    <w:rsid w:val="00542EA6"/>
    <w:rsid w:val="006A2C5A"/>
    <w:rsid w:val="00712E69"/>
    <w:rsid w:val="00764879"/>
    <w:rsid w:val="009A64E5"/>
    <w:rsid w:val="00AC1902"/>
    <w:rsid w:val="00BB0F3F"/>
    <w:rsid w:val="00C816B9"/>
    <w:rsid w:val="00E04685"/>
    <w:rsid w:val="00E95555"/>
    <w:rsid w:val="00E9695C"/>
    <w:rsid w:val="00EA509F"/>
    <w:rsid w:val="00F10B25"/>
    <w:rsid w:val="00F53732"/>
    <w:rsid w:val="00F54295"/>
    <w:rsid w:val="00F6371B"/>
    <w:rsid w:val="00FA2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8848F9-54EB-4E28-BC7A-7CBE065F8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64E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A6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4E5"/>
  </w:style>
  <w:style w:type="paragraph" w:styleId="Footer">
    <w:name w:val="footer"/>
    <w:basedOn w:val="Normal"/>
    <w:link w:val="FooterChar"/>
    <w:uiPriority w:val="99"/>
    <w:unhideWhenUsed/>
    <w:rsid w:val="009A6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4E5"/>
  </w:style>
  <w:style w:type="paragraph" w:styleId="ListParagraph">
    <w:name w:val="List Paragraph"/>
    <w:basedOn w:val="Normal"/>
    <w:uiPriority w:val="34"/>
    <w:qFormat/>
    <w:rsid w:val="00BB0F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3965">
      <w:bodyDiv w:val="1"/>
      <w:marLeft w:val="0"/>
      <w:marRight w:val="0"/>
      <w:marTop w:val="0"/>
      <w:marBottom w:val="0"/>
      <w:divBdr>
        <w:top w:val="none" w:sz="0" w:space="0" w:color="auto"/>
        <w:left w:val="none" w:sz="0" w:space="0" w:color="auto"/>
        <w:bottom w:val="none" w:sz="0" w:space="0" w:color="auto"/>
        <w:right w:val="none" w:sz="0" w:space="0" w:color="auto"/>
      </w:divBdr>
    </w:div>
    <w:div w:id="511647592">
      <w:bodyDiv w:val="1"/>
      <w:marLeft w:val="0"/>
      <w:marRight w:val="0"/>
      <w:marTop w:val="0"/>
      <w:marBottom w:val="0"/>
      <w:divBdr>
        <w:top w:val="none" w:sz="0" w:space="0" w:color="auto"/>
        <w:left w:val="none" w:sz="0" w:space="0" w:color="auto"/>
        <w:bottom w:val="none" w:sz="0" w:space="0" w:color="auto"/>
        <w:right w:val="none" w:sz="0" w:space="0" w:color="auto"/>
      </w:divBdr>
    </w:div>
    <w:div w:id="819077672">
      <w:bodyDiv w:val="1"/>
      <w:marLeft w:val="0"/>
      <w:marRight w:val="0"/>
      <w:marTop w:val="0"/>
      <w:marBottom w:val="0"/>
      <w:divBdr>
        <w:top w:val="none" w:sz="0" w:space="0" w:color="auto"/>
        <w:left w:val="none" w:sz="0" w:space="0" w:color="auto"/>
        <w:bottom w:val="none" w:sz="0" w:space="0" w:color="auto"/>
        <w:right w:val="none" w:sz="0" w:space="0" w:color="auto"/>
      </w:divBdr>
    </w:div>
    <w:div w:id="169234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Goodwill_07_2021">
      <a:dk1>
        <a:sysClr val="windowText" lastClr="000000"/>
      </a:dk1>
      <a:lt1>
        <a:sysClr val="window" lastClr="FFFFFF"/>
      </a:lt1>
      <a:dk2>
        <a:srgbClr val="002D73"/>
      </a:dk2>
      <a:lt2>
        <a:srgbClr val="EEECE1"/>
      </a:lt2>
      <a:accent1>
        <a:srgbClr val="00ADBC"/>
      </a:accent1>
      <a:accent2>
        <a:srgbClr val="00C18C"/>
      </a:accent2>
      <a:accent3>
        <a:srgbClr val="FF9016"/>
      </a:accent3>
      <a:accent4>
        <a:srgbClr val="D02C30"/>
      </a:accent4>
      <a:accent5>
        <a:srgbClr val="B5ADA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147</Words>
  <Characters>841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Patterson</dc:creator>
  <cp:keywords/>
  <dc:description/>
  <cp:lastModifiedBy>Larry Van Wave</cp:lastModifiedBy>
  <cp:revision>9</cp:revision>
  <dcterms:created xsi:type="dcterms:W3CDTF">2021-10-18T21:00:00Z</dcterms:created>
  <dcterms:modified xsi:type="dcterms:W3CDTF">2021-11-08T15:05:00Z</dcterms:modified>
</cp:coreProperties>
</file>