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F7F1C" w14:textId="56BBAFC7" w:rsidR="00D9532D" w:rsidRDefault="000F0B49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4C4C1AC4" wp14:editId="6BEFAC66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7167880" cy="2581275"/>
                <wp:effectExtent l="0" t="0" r="0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7880" cy="2581275"/>
                          <a:chOff x="0" y="0"/>
                          <a:chExt cx="11288" cy="11035"/>
                        </a:xfrm>
                      </wpg:grpSpPr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50" y="0"/>
                            <a:ext cx="343" cy="2267"/>
                          </a:xfrm>
                          <a:prstGeom prst="rect">
                            <a:avLst/>
                          </a:prstGeom>
                          <a:solidFill>
                            <a:srgbClr val="B6ADA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1350" y="2266"/>
                            <a:ext cx="9938" cy="4538"/>
                          </a:xfrm>
                          <a:custGeom>
                            <a:avLst/>
                            <a:gdLst>
                              <a:gd name="T0" fmla="+- 0 11288 1351"/>
                              <a:gd name="T1" fmla="*/ T0 w 9938"/>
                              <a:gd name="T2" fmla="+- 0 2267 2267"/>
                              <a:gd name="T3" fmla="*/ 2267 h 4538"/>
                              <a:gd name="T4" fmla="+- 0 1351 1351"/>
                              <a:gd name="T5" fmla="*/ T4 w 9938"/>
                              <a:gd name="T6" fmla="+- 0 2267 2267"/>
                              <a:gd name="T7" fmla="*/ 2267 h 4538"/>
                              <a:gd name="T8" fmla="+- 0 1351 1351"/>
                              <a:gd name="T9" fmla="*/ T8 w 9938"/>
                              <a:gd name="T10" fmla="+- 0 2389 2267"/>
                              <a:gd name="T11" fmla="*/ 2389 h 4538"/>
                              <a:gd name="T12" fmla="+- 0 1351 1351"/>
                              <a:gd name="T13" fmla="*/ T12 w 9938"/>
                              <a:gd name="T14" fmla="+- 0 6682 2267"/>
                              <a:gd name="T15" fmla="*/ 6682 h 4538"/>
                              <a:gd name="T16" fmla="+- 0 1351 1351"/>
                              <a:gd name="T17" fmla="*/ T16 w 9938"/>
                              <a:gd name="T18" fmla="+- 0 6804 2267"/>
                              <a:gd name="T19" fmla="*/ 6804 h 4538"/>
                              <a:gd name="T20" fmla="+- 0 11288 1351"/>
                              <a:gd name="T21" fmla="*/ T20 w 9938"/>
                              <a:gd name="T22" fmla="+- 0 6804 2267"/>
                              <a:gd name="T23" fmla="*/ 6804 h 4538"/>
                              <a:gd name="T24" fmla="+- 0 11288 1351"/>
                              <a:gd name="T25" fmla="*/ T24 w 9938"/>
                              <a:gd name="T26" fmla="+- 0 6682 2267"/>
                              <a:gd name="T27" fmla="*/ 6682 h 4538"/>
                              <a:gd name="T28" fmla="+- 0 11270 1351"/>
                              <a:gd name="T29" fmla="*/ T28 w 9938"/>
                              <a:gd name="T30" fmla="+- 0 6682 2267"/>
                              <a:gd name="T31" fmla="*/ 6682 h 4538"/>
                              <a:gd name="T32" fmla="+- 0 11270 1351"/>
                              <a:gd name="T33" fmla="*/ T32 w 9938"/>
                              <a:gd name="T34" fmla="+- 0 2389 2267"/>
                              <a:gd name="T35" fmla="*/ 2389 h 4538"/>
                              <a:gd name="T36" fmla="+- 0 11288 1351"/>
                              <a:gd name="T37" fmla="*/ T36 w 9938"/>
                              <a:gd name="T38" fmla="+- 0 2389 2267"/>
                              <a:gd name="T39" fmla="*/ 2389 h 4538"/>
                              <a:gd name="T40" fmla="+- 0 11288 1351"/>
                              <a:gd name="T41" fmla="*/ T40 w 9938"/>
                              <a:gd name="T42" fmla="+- 0 2267 2267"/>
                              <a:gd name="T43" fmla="*/ 2267 h 4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938" h="4538">
                                <a:moveTo>
                                  <a:pt x="99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lnTo>
                                  <a:pt x="0" y="4415"/>
                                </a:lnTo>
                                <a:lnTo>
                                  <a:pt x="0" y="4537"/>
                                </a:lnTo>
                                <a:lnTo>
                                  <a:pt x="9937" y="4537"/>
                                </a:lnTo>
                                <a:lnTo>
                                  <a:pt x="9937" y="4415"/>
                                </a:lnTo>
                                <a:lnTo>
                                  <a:pt x="9919" y="4415"/>
                                </a:lnTo>
                                <a:lnTo>
                                  <a:pt x="9919" y="122"/>
                                </a:lnTo>
                                <a:lnTo>
                                  <a:pt x="9937" y="122"/>
                                </a:lnTo>
                                <a:lnTo>
                                  <a:pt x="9937" y="0"/>
                                </a:lnTo>
                              </a:path>
                            </a:pathLst>
                          </a:custGeom>
                          <a:solidFill>
                            <a:srgbClr val="002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8231A7" w14:textId="77777777" w:rsidR="0021616B" w:rsidRDefault="0021616B" w:rsidP="0021616B">
                              <w:pPr>
                                <w:jc w:val="center"/>
                              </w:pPr>
                            </w:p>
                            <w:p w14:paraId="124B7A54" w14:textId="3B9879B7" w:rsidR="0021616B" w:rsidRPr="0021616B" w:rsidRDefault="0021616B" w:rsidP="0021616B">
                              <w:pPr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21616B">
                                <w:rPr>
                                  <w:sz w:val="72"/>
                                  <w:szCs w:val="72"/>
                                </w:rPr>
                                <w:t>Mentee’s Commandments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350" y="6720"/>
                            <a:ext cx="8074" cy="14"/>
                          </a:xfrm>
                          <a:prstGeom prst="rect">
                            <a:avLst/>
                          </a:prstGeom>
                          <a:solidFill>
                            <a:srgbClr val="F78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7052"/>
                            <a:ext cx="1694" cy="3983"/>
                          </a:xfrm>
                          <a:prstGeom prst="rect">
                            <a:avLst/>
                          </a:prstGeom>
                          <a:solidFill>
                            <a:srgbClr val="B6ADA5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350" y="6734"/>
                            <a:ext cx="8074" cy="319"/>
                          </a:xfrm>
                          <a:custGeom>
                            <a:avLst/>
                            <a:gdLst>
                              <a:gd name="T0" fmla="+- 0 9424 1351"/>
                              <a:gd name="T1" fmla="*/ T0 w 8074"/>
                              <a:gd name="T2" fmla="+- 0 7038 6734"/>
                              <a:gd name="T3" fmla="*/ 7038 h 319"/>
                              <a:gd name="T4" fmla="+- 0 9410 1351"/>
                              <a:gd name="T5" fmla="*/ T4 w 8074"/>
                              <a:gd name="T6" fmla="+- 0 7038 6734"/>
                              <a:gd name="T7" fmla="*/ 7038 h 319"/>
                              <a:gd name="T8" fmla="+- 0 9410 1351"/>
                              <a:gd name="T9" fmla="*/ T8 w 8074"/>
                              <a:gd name="T10" fmla="+- 0 6734 6734"/>
                              <a:gd name="T11" fmla="*/ 6734 h 319"/>
                              <a:gd name="T12" fmla="+- 0 1351 1351"/>
                              <a:gd name="T13" fmla="*/ T12 w 8074"/>
                              <a:gd name="T14" fmla="+- 0 6734 6734"/>
                              <a:gd name="T15" fmla="*/ 6734 h 319"/>
                              <a:gd name="T16" fmla="+- 0 1351 1351"/>
                              <a:gd name="T17" fmla="*/ T16 w 8074"/>
                              <a:gd name="T18" fmla="+- 0 7038 6734"/>
                              <a:gd name="T19" fmla="*/ 7038 h 319"/>
                              <a:gd name="T20" fmla="+- 0 1351 1351"/>
                              <a:gd name="T21" fmla="*/ T20 w 8074"/>
                              <a:gd name="T22" fmla="+- 0 7052 6734"/>
                              <a:gd name="T23" fmla="*/ 7052 h 319"/>
                              <a:gd name="T24" fmla="+- 0 9424 1351"/>
                              <a:gd name="T25" fmla="*/ T24 w 8074"/>
                              <a:gd name="T26" fmla="+- 0 7052 6734"/>
                              <a:gd name="T27" fmla="*/ 7052 h 319"/>
                              <a:gd name="T28" fmla="+- 0 9424 1351"/>
                              <a:gd name="T29" fmla="*/ T28 w 8074"/>
                              <a:gd name="T30" fmla="+- 0 7038 6734"/>
                              <a:gd name="T31" fmla="*/ 703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74" h="319">
                                <a:moveTo>
                                  <a:pt x="8073" y="304"/>
                                </a:moveTo>
                                <a:lnTo>
                                  <a:pt x="8059" y="304"/>
                                </a:lnTo>
                                <a:lnTo>
                                  <a:pt x="8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"/>
                                </a:lnTo>
                                <a:lnTo>
                                  <a:pt x="0" y="318"/>
                                </a:lnTo>
                                <a:lnTo>
                                  <a:pt x="8073" y="318"/>
                                </a:lnTo>
                                <a:lnTo>
                                  <a:pt x="8073" y="304"/>
                                </a:lnTo>
                              </a:path>
                            </a:pathLst>
                          </a:custGeom>
                          <a:solidFill>
                            <a:srgbClr val="F78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51" cy="9173"/>
                          </a:xfrm>
                          <a:prstGeom prst="rect">
                            <a:avLst/>
                          </a:prstGeom>
                          <a:solidFill>
                            <a:srgbClr val="B6AD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C1AC4" id="Group 3" o:spid="_x0000_s1026" style="position:absolute;margin-left:0;margin-top:0;width:564.4pt;height:203.25pt;z-index:-2224;mso-position-horizontal:left;mso-position-horizontal-relative:page;mso-position-vertical:top;mso-position-vertical-relative:margin" coordsize="11288,1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">
                <v:rect id="Rectangle 9" o:spid="_x0000_s1027" style="position:absolute;left:1350;width:343;height:2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" fillcolor="#b6ada5" stroked="f">
                  <v:fill opacity="32896f"/>
                </v:rect>
                <v:shape id="Freeform 8" o:spid="_x0000_s1028" style="position:absolute;left:1350;top:2266;width:9938;height:4538;visibility:visible;mso-wrap-style:square;v-text-anchor:top" coordsize="9938,45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" adj="-11796480,,5400" path="m9937,l,,,122,,4415r,122l9937,4537r,-122l9919,4415r,-4293l9937,122,9937,e" fillcolor="#002e73" stroked="f">
                  <v:stroke joinstyle="round"/>
                  <v:formulas/>
                  <v:path arrowok="t" o:connecttype="custom" o:connectlocs="9937,2267;0,2267;0,2389;0,6682;0,6804;9937,6804;9937,6682;9919,6682;9919,2389;9937,2389;9937,2267" o:connectangles="0,0,0,0,0,0,0,0,0,0,0" textboxrect="0,0,9938,4538"/>
                  <v:textbox>
                    <w:txbxContent>
                      <w:p w14:paraId="638231A7" w14:textId="77777777" w:rsidR="0021616B" w:rsidRDefault="0021616B" w:rsidP="0021616B">
                        <w:pPr>
                          <w:jc w:val="center"/>
                        </w:pPr>
                      </w:p>
                      <w:p w14:paraId="124B7A54" w14:textId="3B9879B7" w:rsidR="0021616B" w:rsidRPr="0021616B" w:rsidRDefault="0021616B" w:rsidP="0021616B">
                        <w:pPr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21616B">
                          <w:rPr>
                            <w:sz w:val="72"/>
                            <w:szCs w:val="72"/>
                          </w:rPr>
                          <w:t>Mentee’s Commandments</w:t>
                        </w:r>
                      </w:p>
                    </w:txbxContent>
                  </v:textbox>
                </v:shape>
                <v:rect id="Rectangle 7" o:spid="_x0000_s1029" style="position:absolute;left:1350;top:6720;width:807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" fillcolor="#f78f20" stroked="f"/>
                <v:rect id="Rectangle 6" o:spid="_x0000_s1030" style="position:absolute;top:7052;width:1694;height:3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" fillcolor="#b6ada5" stroked="f">
                  <v:fill opacity="32896f"/>
                </v:rect>
                <v:shape id="Freeform 5" o:spid="_x0000_s1031" style="position:absolute;left:1350;top:6734;width:8074;height:319;visibility:visible;mso-wrap-style:square;v-text-anchor:top" coordsize="807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" path="m8073,304r-14,l8059,,,,,304r,14l8073,318r,-14e" fillcolor="#f78f20" stroked="f">
                  <v:path arrowok="t" o:connecttype="custom" o:connectlocs="8073,7038;8059,7038;8059,6734;0,6734;0,7038;0,7052;8073,7052;8073,7038" o:connectangles="0,0,0,0,0,0,0,0"/>
                </v:shape>
                <v:rect id="Rectangle 4" o:spid="_x0000_s1032" style="position:absolute;width:1351;height:9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" fillcolor="#b6ada5" stroked="f"/>
                <w10:wrap anchorx="page" anchory="margin"/>
              </v:group>
            </w:pict>
          </mc:Fallback>
        </mc:AlternateContent>
      </w:r>
    </w:p>
    <w:p w14:paraId="04FC22A7" w14:textId="77777777" w:rsidR="00D9532D" w:rsidRDefault="00D9532D">
      <w:pPr>
        <w:pStyle w:val="BodyText"/>
        <w:rPr>
          <w:rFonts w:ascii="Times New Roman"/>
          <w:sz w:val="20"/>
        </w:rPr>
      </w:pPr>
    </w:p>
    <w:p w14:paraId="57CA0D19" w14:textId="77777777" w:rsidR="00D9532D" w:rsidRDefault="00D9532D">
      <w:pPr>
        <w:pStyle w:val="BodyText"/>
        <w:rPr>
          <w:rFonts w:ascii="Times New Roman"/>
          <w:sz w:val="20"/>
        </w:rPr>
      </w:pPr>
    </w:p>
    <w:p w14:paraId="7D656D44" w14:textId="77777777" w:rsidR="00D9532D" w:rsidRDefault="00D9532D">
      <w:pPr>
        <w:pStyle w:val="BodyText"/>
        <w:rPr>
          <w:rFonts w:ascii="Times New Roman"/>
          <w:sz w:val="20"/>
        </w:rPr>
      </w:pPr>
    </w:p>
    <w:p w14:paraId="371DCD34" w14:textId="77777777" w:rsidR="00D9532D" w:rsidRDefault="00D9532D">
      <w:pPr>
        <w:pStyle w:val="BodyText"/>
        <w:rPr>
          <w:rFonts w:ascii="Times New Roman"/>
          <w:sz w:val="20"/>
        </w:rPr>
      </w:pPr>
    </w:p>
    <w:p w14:paraId="0D561557" w14:textId="77777777" w:rsidR="00D9532D" w:rsidRDefault="00D9532D">
      <w:pPr>
        <w:pStyle w:val="BodyText"/>
        <w:spacing w:before="9"/>
        <w:rPr>
          <w:rFonts w:ascii="Times New Roman"/>
          <w:sz w:val="21"/>
        </w:rPr>
      </w:pPr>
    </w:p>
    <w:p w14:paraId="33D3D18B" w14:textId="77777777" w:rsidR="00D9532D" w:rsidRDefault="00D9532D">
      <w:pPr>
        <w:pStyle w:val="BodyText"/>
        <w:spacing w:before="9"/>
        <w:rPr>
          <w:sz w:val="30"/>
        </w:rPr>
      </w:pPr>
    </w:p>
    <w:p w14:paraId="7747899A" w14:textId="77777777" w:rsidR="00D9532D" w:rsidRDefault="00D9532D">
      <w:pPr>
        <w:pStyle w:val="BodyText"/>
        <w:rPr>
          <w:sz w:val="20"/>
        </w:rPr>
      </w:pPr>
    </w:p>
    <w:p w14:paraId="0E76CE36" w14:textId="77777777" w:rsidR="00D9532D" w:rsidRDefault="00D9532D">
      <w:pPr>
        <w:pStyle w:val="BodyText"/>
        <w:rPr>
          <w:sz w:val="20"/>
        </w:rPr>
      </w:pPr>
    </w:p>
    <w:p w14:paraId="7ED1AB6E" w14:textId="77777777" w:rsidR="00D9532D" w:rsidRDefault="00D9532D">
      <w:pPr>
        <w:pStyle w:val="BodyText"/>
        <w:rPr>
          <w:sz w:val="20"/>
        </w:rPr>
      </w:pPr>
    </w:p>
    <w:p w14:paraId="4CAA958B" w14:textId="77777777" w:rsidR="00D9532D" w:rsidRDefault="00D9532D">
      <w:pPr>
        <w:pStyle w:val="BodyText"/>
        <w:rPr>
          <w:sz w:val="20"/>
        </w:rPr>
      </w:pPr>
    </w:p>
    <w:p w14:paraId="4737D5A1" w14:textId="77777777" w:rsidR="00D9532D" w:rsidRDefault="00D9532D">
      <w:pPr>
        <w:pStyle w:val="BodyText"/>
        <w:rPr>
          <w:sz w:val="20"/>
        </w:rPr>
      </w:pPr>
    </w:p>
    <w:p w14:paraId="440B5D0D" w14:textId="77777777" w:rsidR="00D9532D" w:rsidRDefault="00D9532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0"/>
      </w:tblGrid>
      <w:tr w:rsidR="0021616B" w:rsidRPr="00E8479E" w14:paraId="5A89CFE1" w14:textId="77777777" w:rsidTr="00E8479E">
        <w:tc>
          <w:tcPr>
            <w:tcW w:w="8790" w:type="dxa"/>
            <w:shd w:val="clear" w:color="auto" w:fill="auto"/>
          </w:tcPr>
          <w:p w14:paraId="431722A2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1A35A8B" w14:textId="0896099F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bookmarkStart w:id="0" w:name="_GoBack"/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It’s your job, not your mentor’</w:t>
            </w:r>
            <w:r w:rsidR="00E8479E"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s</w:t>
            </w:r>
          </w:p>
          <w:bookmarkEnd w:id="0"/>
          <w:p w14:paraId="0BCD357E" w14:textId="3B67A14A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2B99DC6B" w14:textId="77777777" w:rsidTr="002F2F8B">
        <w:tc>
          <w:tcPr>
            <w:tcW w:w="8790" w:type="dxa"/>
            <w:shd w:val="clear" w:color="auto" w:fill="auto"/>
          </w:tcPr>
          <w:p w14:paraId="188836E8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0AC4641F" w14:textId="69987332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Think commitment, not lip service</w:t>
            </w:r>
          </w:p>
          <w:p w14:paraId="73F8D1E9" w14:textId="42D544FD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34A87696" w14:textId="77777777" w:rsidTr="002F2F8B">
        <w:tc>
          <w:tcPr>
            <w:tcW w:w="8790" w:type="dxa"/>
            <w:shd w:val="clear" w:color="auto" w:fill="auto"/>
          </w:tcPr>
          <w:p w14:paraId="281594C8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2AEF346" w14:textId="3CAF31C8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Show up for the relationship</w:t>
            </w:r>
          </w:p>
          <w:p w14:paraId="48A9C99D" w14:textId="2B41B44F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72B9275D" w14:textId="77777777" w:rsidTr="002F2F8B">
        <w:tc>
          <w:tcPr>
            <w:tcW w:w="8790" w:type="dxa"/>
            <w:shd w:val="clear" w:color="auto" w:fill="auto"/>
          </w:tcPr>
          <w:p w14:paraId="26FB643A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064BE7C6" w14:textId="5EF98F4D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Give back and get more</w:t>
            </w:r>
          </w:p>
          <w:p w14:paraId="3DDA1735" w14:textId="5CB77D39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50E835EF" w14:textId="77777777" w:rsidTr="002F2F8B">
        <w:tc>
          <w:tcPr>
            <w:tcW w:w="8790" w:type="dxa"/>
            <w:shd w:val="clear" w:color="auto" w:fill="auto"/>
          </w:tcPr>
          <w:p w14:paraId="70AF509D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9D21188" w14:textId="1540C417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Keep expectations realistic</w:t>
            </w:r>
          </w:p>
          <w:p w14:paraId="44281631" w14:textId="29075845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35C4C775" w14:textId="77777777" w:rsidTr="002F2F8B">
        <w:tc>
          <w:tcPr>
            <w:tcW w:w="8790" w:type="dxa"/>
            <w:shd w:val="clear" w:color="auto" w:fill="auto"/>
          </w:tcPr>
          <w:p w14:paraId="77EA75A2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6B50E524" w14:textId="10B481F6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It’s risky, but healthy</w:t>
            </w:r>
          </w:p>
          <w:p w14:paraId="7769ED62" w14:textId="2AF7464E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6C57BA74" w14:textId="77777777" w:rsidTr="002F2F8B">
        <w:tc>
          <w:tcPr>
            <w:tcW w:w="8790" w:type="dxa"/>
            <w:shd w:val="clear" w:color="auto" w:fill="auto"/>
          </w:tcPr>
          <w:p w14:paraId="08C04840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005690FB" w14:textId="78AFBBB0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Be yourself; we already have everybody else</w:t>
            </w:r>
          </w:p>
          <w:p w14:paraId="59249AE9" w14:textId="197388DF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0F844C84" w14:textId="77777777" w:rsidTr="002F2F8B">
        <w:tc>
          <w:tcPr>
            <w:tcW w:w="8790" w:type="dxa"/>
            <w:shd w:val="clear" w:color="auto" w:fill="auto"/>
          </w:tcPr>
          <w:p w14:paraId="4DD11612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1D356B7" w14:textId="53A075B9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Don’t be afraid of your mentor’s silence</w:t>
            </w:r>
          </w:p>
          <w:p w14:paraId="7C98DDDC" w14:textId="1404A8FB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  <w:tr w:rsidR="0021616B" w:rsidRPr="00E8479E" w14:paraId="079989F1" w14:textId="77777777" w:rsidTr="002F2F8B">
        <w:tc>
          <w:tcPr>
            <w:tcW w:w="8790" w:type="dxa"/>
            <w:shd w:val="clear" w:color="auto" w:fill="auto"/>
          </w:tcPr>
          <w:p w14:paraId="1D2B5159" w14:textId="77777777" w:rsidR="00E8479E" w:rsidRPr="00E84CFF" w:rsidRDefault="00E8479E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  <w:p w14:paraId="1F515C9D" w14:textId="69487E8A" w:rsidR="0021616B" w:rsidRPr="00E84CFF" w:rsidRDefault="0021616B" w:rsidP="00E8479E">
            <w:pPr>
              <w:pStyle w:val="BodyText"/>
              <w:spacing w:before="9"/>
              <w:ind w:left="720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  <w:r w:rsidRPr="00E84CFF"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  <w:t>Pay it forward</w:t>
            </w:r>
          </w:p>
          <w:p w14:paraId="59720E40" w14:textId="73B26ECB" w:rsidR="000B72B8" w:rsidRPr="00E84CFF" w:rsidRDefault="000B72B8" w:rsidP="000B72B8">
            <w:pPr>
              <w:pStyle w:val="BodyText"/>
              <w:spacing w:before="9"/>
              <w:rPr>
                <w:rFonts w:ascii="Brandon Grotesque Light" w:hAnsi="Brandon Grotesque Light"/>
                <w:b/>
                <w:color w:val="002060"/>
                <w:sz w:val="28"/>
                <w:szCs w:val="28"/>
              </w:rPr>
            </w:pPr>
          </w:p>
        </w:tc>
      </w:tr>
    </w:tbl>
    <w:p w14:paraId="552BC950" w14:textId="77777777" w:rsidR="00D9532D" w:rsidRDefault="00D9532D">
      <w:pPr>
        <w:pStyle w:val="BodyText"/>
        <w:spacing w:before="9"/>
        <w:rPr>
          <w:sz w:val="19"/>
        </w:rPr>
      </w:pPr>
    </w:p>
    <w:sectPr w:rsidR="00D9532D">
      <w:type w:val="continuous"/>
      <w:pgSz w:w="12240" w:h="15840"/>
      <w:pgMar w:top="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0AAA"/>
    <w:multiLevelType w:val="hybridMultilevel"/>
    <w:tmpl w:val="74382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2D"/>
    <w:rsid w:val="00014A44"/>
    <w:rsid w:val="000B72B8"/>
    <w:rsid w:val="000F0B49"/>
    <w:rsid w:val="0021616B"/>
    <w:rsid w:val="002F2F8B"/>
    <w:rsid w:val="00D9532D"/>
    <w:rsid w:val="00E5379C"/>
    <w:rsid w:val="00E8479E"/>
    <w:rsid w:val="00E84CFF"/>
    <w:rsid w:val="00F9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167E7"/>
  <w15:docId w15:val="{92645DF1-9FFB-664D-B89A-8E8EBDF6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randon Grotesque Black" w:eastAsia="Brandon Grotesque Black" w:hAnsi="Brandon Grotesque Black" w:cs="Brandon Grotesque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1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Gwendolyn Ahlbrecht</dc:creator>
  <cp:lastModifiedBy>Gwendolyn Ahlbrecht</cp:lastModifiedBy>
  <cp:revision>5</cp:revision>
  <cp:lastPrinted>2019-01-15T17:28:00Z</cp:lastPrinted>
  <dcterms:created xsi:type="dcterms:W3CDTF">2019-11-12T16:06:00Z</dcterms:created>
  <dcterms:modified xsi:type="dcterms:W3CDTF">2019-11-19T22:34:00Z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2018-11-13T00:00:00Z</vt:filetime>
  </property>
</Properties>
</file>